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62DC" w14:textId="453D9CDE" w:rsidR="003D4105" w:rsidRPr="00E03244" w:rsidRDefault="00E03244" w:rsidP="003D4105">
      <w:pPr>
        <w:jc w:val="center"/>
        <w:rPr>
          <w:rFonts w:ascii="BIZ UDPゴシック" w:eastAsia="BIZ UDPゴシック" w:hAnsi="BIZ UDPゴシック"/>
          <w:b/>
          <w:bCs/>
          <w:w w:val="80"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2C9977" wp14:editId="2987D3F7">
                <wp:simplePos x="0" y="0"/>
                <wp:positionH relativeFrom="page">
                  <wp:align>left</wp:align>
                </wp:positionH>
                <wp:positionV relativeFrom="paragraph">
                  <wp:posOffset>-452755</wp:posOffset>
                </wp:positionV>
                <wp:extent cx="7524750" cy="6191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5D597B" w14:textId="08697ABA" w:rsidR="00E03244" w:rsidRPr="00E03244" w:rsidRDefault="00E03244" w:rsidP="00703AA6">
                            <w:pPr>
                              <w:jc w:val="center"/>
                              <w:rPr>
                                <w:w w:val="90"/>
                              </w:rPr>
                            </w:pPr>
                            <w:r w:rsidRPr="00E032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w w:val="90"/>
                                <w:sz w:val="36"/>
                                <w:szCs w:val="40"/>
                              </w:rPr>
                              <w:t>うきは市社会福祉法人連絡協議会　フードドライブ　受付物品について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C99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5.65pt;width:592.5pt;height:48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" filled="f" stroked="f" strokeweight=".5pt">
                <v:textbox>
                  <w:txbxContent>
                    <w:p w14:paraId="525D597B" w14:textId="08697ABA" w:rsidR="00E03244" w:rsidRPr="00E03244" w:rsidRDefault="00E03244" w:rsidP="00703AA6">
                      <w:pPr>
                        <w:jc w:val="center"/>
                        <w:rPr>
                          <w:w w:val="90"/>
                        </w:rPr>
                      </w:pPr>
                      <w:r w:rsidRPr="00E032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w w:val="90"/>
                          <w:sz w:val="36"/>
                          <w:szCs w:val="40"/>
                        </w:rPr>
                        <w:t>うきは市社会福祉法人連絡協議会　フードドライブ　受付物品について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E1D58C" w14:textId="3CDFD054" w:rsidR="003D4105" w:rsidRPr="00E03C1C" w:rsidRDefault="003D4105" w:rsidP="00FF4838">
      <w:pPr>
        <w:rPr>
          <w:rFonts w:ascii="BIZ UDPゴシック" w:eastAsia="BIZ UDPゴシック" w:hAnsi="BIZ UDPゴシック"/>
        </w:rPr>
      </w:pPr>
    </w:p>
    <w:p w14:paraId="2B7380A9" w14:textId="2B4FD90B" w:rsidR="003D4105" w:rsidRDefault="003D4105" w:rsidP="00E03244">
      <w:pPr>
        <w:spacing w:line="480" w:lineRule="exact"/>
        <w:rPr>
          <w:rFonts w:ascii="BIZ UDPゴシック" w:eastAsia="BIZ UDPゴシック" w:hAnsi="BIZ UDPゴシック"/>
          <w:sz w:val="32"/>
          <w:szCs w:val="36"/>
        </w:rPr>
      </w:pPr>
      <w:r w:rsidRPr="00E03244">
        <w:rPr>
          <w:rFonts w:ascii="BIZ UDPゴシック" w:eastAsia="BIZ UDPゴシック" w:hAnsi="BIZ UDPゴシック" w:hint="eastAsia"/>
          <w:sz w:val="32"/>
          <w:szCs w:val="36"/>
        </w:rPr>
        <w:t>※受付物品は、</w:t>
      </w:r>
      <w:r w:rsidRPr="00E03244">
        <w:rPr>
          <w:rFonts w:ascii="BIZ UDPゴシック" w:eastAsia="BIZ UDPゴシック" w:hAnsi="BIZ UDPゴシック" w:hint="eastAsia"/>
          <w:b/>
          <w:bCs/>
          <w:sz w:val="32"/>
          <w:szCs w:val="36"/>
          <w:u w:val="thick"/>
        </w:rPr>
        <w:t>賞味期限が2ヶ月以上</w:t>
      </w:r>
      <w:r w:rsidR="00E03C1C" w:rsidRPr="00E03244">
        <w:rPr>
          <w:rFonts w:ascii="BIZ UDPゴシック" w:eastAsia="BIZ UDPゴシック" w:hAnsi="BIZ UDPゴシック" w:hint="eastAsia"/>
          <w:b/>
          <w:bCs/>
          <w:sz w:val="32"/>
          <w:szCs w:val="36"/>
          <w:u w:val="thick"/>
        </w:rPr>
        <w:t>（令和4年1月以降のもの）</w:t>
      </w:r>
      <w:r w:rsidRPr="00E03244">
        <w:rPr>
          <w:rFonts w:ascii="BIZ UDPゴシック" w:eastAsia="BIZ UDPゴシック" w:hAnsi="BIZ UDPゴシック" w:hint="eastAsia"/>
          <w:b/>
          <w:bCs/>
          <w:sz w:val="32"/>
          <w:szCs w:val="36"/>
          <w:u w:val="thick"/>
        </w:rPr>
        <w:t>あり</w:t>
      </w:r>
      <w:r w:rsidR="00F03D70" w:rsidRPr="00E03244">
        <w:rPr>
          <w:rFonts w:ascii="BIZ UDPゴシック" w:eastAsia="BIZ UDPゴシック" w:hAnsi="BIZ UDPゴシック" w:hint="eastAsia"/>
          <w:b/>
          <w:bCs/>
          <w:sz w:val="32"/>
          <w:szCs w:val="36"/>
          <w:u w:val="thick"/>
        </w:rPr>
        <w:t>、</w:t>
      </w:r>
      <w:r w:rsidRPr="00E03244">
        <w:rPr>
          <w:rFonts w:ascii="BIZ UDPゴシック" w:eastAsia="BIZ UDPゴシック" w:hAnsi="BIZ UDPゴシック" w:hint="eastAsia"/>
          <w:b/>
          <w:bCs/>
          <w:sz w:val="32"/>
          <w:szCs w:val="36"/>
          <w:u w:val="thick"/>
        </w:rPr>
        <w:t>未開封で常温保存</w:t>
      </w:r>
      <w:r w:rsidRPr="00E03244">
        <w:rPr>
          <w:rFonts w:ascii="BIZ UDPゴシック" w:eastAsia="BIZ UDPゴシック" w:hAnsi="BIZ UDPゴシック" w:hint="eastAsia"/>
          <w:sz w:val="32"/>
          <w:szCs w:val="36"/>
        </w:rPr>
        <w:t>できる次のようなもの</w:t>
      </w:r>
    </w:p>
    <w:p w14:paraId="314650F1" w14:textId="77777777" w:rsidR="00E03244" w:rsidRPr="00E03244" w:rsidRDefault="00E03244" w:rsidP="00E03244">
      <w:pPr>
        <w:spacing w:line="480" w:lineRule="exact"/>
        <w:rPr>
          <w:rFonts w:ascii="BIZ UDPゴシック" w:eastAsia="BIZ UDPゴシック" w:hAnsi="BIZ UDPゴシック"/>
          <w:sz w:val="32"/>
          <w:szCs w:val="36"/>
        </w:rPr>
      </w:pPr>
    </w:p>
    <w:p w14:paraId="0E813D1E" w14:textId="3FC2B3AB" w:rsidR="00FF4838" w:rsidRPr="00E03244" w:rsidRDefault="00FF4838" w:rsidP="00E507FC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・カップラーメン、即席みそ汁などのインスタント食品</w:t>
      </w:r>
    </w:p>
    <w:p w14:paraId="2C81F3B4" w14:textId="56BD7289" w:rsidR="003D4105" w:rsidRPr="00E03244" w:rsidRDefault="003D4105" w:rsidP="00E507FC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・レトルトカレー、パスタソースなどのレトルト食品</w:t>
      </w:r>
    </w:p>
    <w:p w14:paraId="70EBD79B" w14:textId="69D85D58" w:rsidR="00FF4838" w:rsidRPr="00E03244" w:rsidRDefault="00FF4838" w:rsidP="00E507FC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E68C0" w:rsidRPr="00E03244">
        <w:rPr>
          <w:rFonts w:ascii="BIZ UDPゴシック" w:eastAsia="BIZ UDPゴシック" w:hAnsi="BIZ UDPゴシック" w:hint="eastAsia"/>
          <w:sz w:val="28"/>
          <w:szCs w:val="32"/>
        </w:rPr>
        <w:t>缶詰、乾麺</w:t>
      </w:r>
    </w:p>
    <w:p w14:paraId="77A66E9E" w14:textId="4673F705" w:rsidR="003D4105" w:rsidRPr="00E03244" w:rsidRDefault="003D4105" w:rsidP="00E507FC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・調味料</w:t>
      </w:r>
    </w:p>
    <w:p w14:paraId="2EC156A9" w14:textId="64F4D8FF" w:rsidR="009A1237" w:rsidRPr="00E03244" w:rsidRDefault="00DE68C0" w:rsidP="00E507FC">
      <w:pPr>
        <w:spacing w:line="40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・おしりふき、紙おむつ、粉ミルク、ベビーフードなどの乳幼児用品</w:t>
      </w:r>
    </w:p>
    <w:p w14:paraId="035CFE09" w14:textId="400FBF79" w:rsidR="009A1237" w:rsidRPr="00E03C1C" w:rsidRDefault="009A1237" w:rsidP="009A1237">
      <w:pPr>
        <w:spacing w:line="400" w:lineRule="exact"/>
        <w:rPr>
          <w:rFonts w:ascii="BIZ UDPゴシック" w:eastAsia="BIZ UDPゴシック" w:hAnsi="BIZ UDPゴシック"/>
          <w:sz w:val="24"/>
          <w:szCs w:val="28"/>
        </w:rPr>
      </w:pPr>
    </w:p>
    <w:p w14:paraId="43D461C5" w14:textId="77777777" w:rsidR="00243C14" w:rsidRDefault="009A1237" w:rsidP="00243C14">
      <w:pPr>
        <w:spacing w:line="400" w:lineRule="exact"/>
        <w:ind w:leftChars="100" w:left="210"/>
        <w:rPr>
          <w:rFonts w:ascii="BIZ UDPゴシック" w:eastAsia="BIZ UDPゴシック" w:hAnsi="BIZ UDPゴシック"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※チラシには記載しておりませんが、</w:t>
      </w:r>
      <w:r w:rsidR="00E03C1C" w:rsidRPr="00E03244">
        <w:rPr>
          <w:rFonts w:ascii="BIZ UDPゴシック" w:eastAsia="BIZ UDPゴシック" w:hAnsi="BIZ UDPゴシック" w:hint="eastAsia"/>
          <w:sz w:val="28"/>
          <w:szCs w:val="32"/>
        </w:rPr>
        <w:t>下記のものについては受け付けております</w:t>
      </w:r>
      <w:r w:rsidR="00C7034D" w:rsidRPr="00E03244">
        <w:rPr>
          <w:rFonts w:ascii="BIZ UDPゴシック" w:eastAsia="BIZ UDPゴシック" w:hAnsi="BIZ UDPゴシック" w:hint="eastAsia"/>
          <w:sz w:val="28"/>
          <w:szCs w:val="32"/>
        </w:rPr>
        <w:t>。</w:t>
      </w:r>
    </w:p>
    <w:p w14:paraId="741A46AF" w14:textId="48F04002" w:rsidR="009A1237" w:rsidRPr="00CB0D82" w:rsidRDefault="009A1237" w:rsidP="000F3C11">
      <w:pPr>
        <w:spacing w:line="400" w:lineRule="exact"/>
        <w:ind w:firstLineChars="150" w:firstLine="42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・お菓子、ジュースなど</w:t>
      </w:r>
      <w:r w:rsidR="00E03C1C" w:rsidRPr="00CB0D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（未使用・未開封のもの）</w:t>
      </w:r>
    </w:p>
    <w:p w14:paraId="3D45E74A" w14:textId="2E1A8779" w:rsidR="009A1237" w:rsidRPr="00CB0D82" w:rsidRDefault="009A1237" w:rsidP="00243C14">
      <w:pPr>
        <w:spacing w:line="400" w:lineRule="exact"/>
        <w:ind w:leftChars="200" w:left="42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sz w:val="28"/>
          <w:szCs w:val="32"/>
        </w:rPr>
        <w:t>・台所洗剤、洗濯洗剤、シャンプー、リンス、トイレットペーパー、ティッシュ</w:t>
      </w:r>
      <w:r w:rsidR="000F3C11">
        <w:rPr>
          <w:rFonts w:ascii="BIZ UDPゴシック" w:eastAsia="BIZ UDPゴシック" w:hAnsi="BIZ UDPゴシック" w:hint="eastAsia"/>
          <w:sz w:val="28"/>
          <w:szCs w:val="32"/>
        </w:rPr>
        <w:t>、生理用品</w:t>
      </w:r>
      <w:r w:rsidRPr="00E03244">
        <w:rPr>
          <w:rFonts w:ascii="BIZ UDPゴシック" w:eastAsia="BIZ UDPゴシック" w:hAnsi="BIZ UDPゴシック" w:hint="eastAsia"/>
          <w:sz w:val="28"/>
          <w:szCs w:val="32"/>
        </w:rPr>
        <w:t>などの生活用品</w:t>
      </w:r>
      <w:r w:rsidR="00E03C1C" w:rsidRPr="00CB0D82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（未使用・未開封のもの）</w:t>
      </w:r>
    </w:p>
    <w:p w14:paraId="34217F16" w14:textId="41E6B4CD" w:rsidR="009A1237" w:rsidRPr="00E03244" w:rsidRDefault="009A1237" w:rsidP="009A1237">
      <w:pPr>
        <w:spacing w:line="340" w:lineRule="exact"/>
        <w:rPr>
          <w:rFonts w:ascii="BIZ UDPゴシック" w:eastAsia="BIZ UDPゴシック" w:hAnsi="BIZ UDPゴシック"/>
          <w:sz w:val="28"/>
          <w:szCs w:val="32"/>
        </w:rPr>
      </w:pPr>
    </w:p>
    <w:p w14:paraId="324638D9" w14:textId="77777777" w:rsidR="00322886" w:rsidRPr="00E03244" w:rsidRDefault="009A1237" w:rsidP="00322886">
      <w:pPr>
        <w:spacing w:line="340" w:lineRule="exact"/>
        <w:ind w:leftChars="100" w:left="490" w:hangingChars="100" w:hanging="280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E03244">
        <w:rPr>
          <w:rFonts w:ascii="BIZ UDPゴシック" w:eastAsia="BIZ UDPゴシック" w:hAnsi="BIZ UDPゴシック" w:hint="eastAsia"/>
          <w:b/>
          <w:bCs/>
          <w:sz w:val="28"/>
          <w:szCs w:val="32"/>
        </w:rPr>
        <w:t>※</w:t>
      </w:r>
      <w:r w:rsidR="00322886" w:rsidRPr="00E03244">
        <w:rPr>
          <w:rFonts w:ascii="BIZ UDPゴシック" w:eastAsia="BIZ UDPゴシック" w:hAnsi="BIZ UDPゴシック" w:hint="eastAsia"/>
          <w:b/>
          <w:bCs/>
          <w:sz w:val="28"/>
          <w:szCs w:val="32"/>
        </w:rPr>
        <w:t>今回はお米のご寄付は受け付けておりません。</w:t>
      </w:r>
    </w:p>
    <w:p w14:paraId="13360416" w14:textId="77777777" w:rsidR="00322886" w:rsidRPr="00322886" w:rsidRDefault="00322886" w:rsidP="00E03244">
      <w:pPr>
        <w:spacing w:line="34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32"/>
        </w:rPr>
      </w:pPr>
      <w:r w:rsidRPr="00322886">
        <w:rPr>
          <w:rFonts w:ascii="BIZ UDPゴシック" w:eastAsia="BIZ UDPゴシック" w:hAnsi="BIZ UDPゴシック" w:hint="eastAsia"/>
          <w:sz w:val="28"/>
          <w:szCs w:val="32"/>
        </w:rPr>
        <w:t>（</w:t>
      </w:r>
      <w:r w:rsidR="00E03C1C" w:rsidRPr="00322886">
        <w:rPr>
          <w:rFonts w:ascii="BIZ UDPゴシック" w:eastAsia="BIZ UDPゴシック" w:hAnsi="BIZ UDPゴシック" w:hint="eastAsia"/>
          <w:sz w:val="28"/>
          <w:szCs w:val="32"/>
        </w:rPr>
        <w:t>保管</w:t>
      </w:r>
      <w:r w:rsidR="000F3C11" w:rsidRPr="00322886">
        <w:rPr>
          <w:rFonts w:ascii="BIZ UDPゴシック" w:eastAsia="BIZ UDPゴシック" w:hAnsi="BIZ UDPゴシック" w:hint="eastAsia"/>
          <w:sz w:val="28"/>
          <w:szCs w:val="32"/>
        </w:rPr>
        <w:t>場所の確保</w:t>
      </w:r>
      <w:r w:rsidR="00E03C1C" w:rsidRPr="00322886">
        <w:rPr>
          <w:rFonts w:ascii="BIZ UDPゴシック" w:eastAsia="BIZ UDPゴシック" w:hAnsi="BIZ UDPゴシック" w:hint="eastAsia"/>
          <w:sz w:val="28"/>
          <w:szCs w:val="32"/>
        </w:rPr>
        <w:t>および虫がついているかなどの確認を行うのが難</w:t>
      </w:r>
    </w:p>
    <w:p w14:paraId="6999F699" w14:textId="17DFEE67" w:rsidR="00E03C1C" w:rsidRPr="00322886" w:rsidRDefault="00E03C1C" w:rsidP="00E03244">
      <w:pPr>
        <w:spacing w:line="340" w:lineRule="exact"/>
        <w:ind w:leftChars="100" w:left="490" w:hangingChars="100" w:hanging="280"/>
        <w:rPr>
          <w:rFonts w:ascii="BIZ UDPゴシック" w:eastAsia="BIZ UDPゴシック" w:hAnsi="BIZ UDPゴシック"/>
          <w:sz w:val="28"/>
          <w:szCs w:val="32"/>
        </w:rPr>
      </w:pPr>
      <w:r w:rsidRPr="00322886">
        <w:rPr>
          <w:rFonts w:ascii="BIZ UDPゴシック" w:eastAsia="BIZ UDPゴシック" w:hAnsi="BIZ UDPゴシック" w:hint="eastAsia"/>
          <w:sz w:val="28"/>
          <w:szCs w:val="32"/>
        </w:rPr>
        <w:t>しい状況であるため</w:t>
      </w:r>
      <w:r w:rsidR="00322886" w:rsidRPr="00322886">
        <w:rPr>
          <w:rFonts w:ascii="BIZ UDPゴシック" w:eastAsia="BIZ UDPゴシック" w:hAnsi="BIZ UDPゴシック" w:hint="eastAsia"/>
          <w:sz w:val="28"/>
          <w:szCs w:val="32"/>
        </w:rPr>
        <w:t>）</w:t>
      </w:r>
    </w:p>
    <w:p w14:paraId="7831EBC3" w14:textId="77777777" w:rsidR="00E03C1C" w:rsidRPr="00E03C1C" w:rsidRDefault="00E03C1C" w:rsidP="00E03C1C">
      <w:pPr>
        <w:rPr>
          <w:rFonts w:ascii="BIZ UDPゴシック" w:eastAsia="BIZ UDPゴシック" w:hAnsi="BIZ UDPゴシック"/>
        </w:rPr>
      </w:pPr>
    </w:p>
    <w:p w14:paraId="6A3E8B05" w14:textId="4966F0B9" w:rsidR="00FF4838" w:rsidRPr="00E03C1C" w:rsidRDefault="003D4105" w:rsidP="00E03C1C">
      <w:pPr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E03C1C">
        <w:rPr>
          <w:rFonts w:ascii="BIZ UDPゴシック" w:eastAsia="BIZ UDPゴシック" w:hAnsi="BIZ UDPゴシック" w:hint="eastAsia"/>
          <w:b/>
          <w:bCs/>
          <w:sz w:val="32"/>
          <w:szCs w:val="36"/>
        </w:rPr>
        <w:t>※</w:t>
      </w:r>
      <w:r w:rsidR="00FF4838" w:rsidRPr="00E03C1C">
        <w:rPr>
          <w:rFonts w:ascii="BIZ UDPゴシック" w:eastAsia="BIZ UDPゴシック" w:hAnsi="BIZ UDPゴシック" w:hint="eastAsia"/>
          <w:b/>
          <w:bCs/>
          <w:sz w:val="32"/>
          <w:szCs w:val="36"/>
        </w:rPr>
        <w:t>受付出来ないもの</w:t>
      </w:r>
    </w:p>
    <w:p w14:paraId="034F649D" w14:textId="2D022292" w:rsidR="00D31627" w:rsidRPr="00E03C1C" w:rsidRDefault="00FF4838" w:rsidP="00E507FC">
      <w:pPr>
        <w:spacing w:line="460" w:lineRule="exact"/>
        <w:ind w:firstLineChars="100" w:firstLine="24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4"/>
          <w:szCs w:val="28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賞味期限が記載されていないもの</w:t>
      </w:r>
    </w:p>
    <w:p w14:paraId="632FCAA4" w14:textId="4ED20554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賞味期限が切れているもの</w:t>
      </w:r>
    </w:p>
    <w:p w14:paraId="60BF5720" w14:textId="53729E11" w:rsidR="00DE68C0" w:rsidRPr="00E03C1C" w:rsidRDefault="00DE68C0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・野菜、精肉、鮮魚などの生鮮食品</w:t>
      </w:r>
    </w:p>
    <w:p w14:paraId="6F26D12F" w14:textId="78F79AA1" w:rsidR="00C7034D" w:rsidRPr="00E03C1C" w:rsidRDefault="00C7034D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・惣菜</w:t>
      </w:r>
    </w:p>
    <w:p w14:paraId="5363D42C" w14:textId="463104F7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開封済み</w:t>
      </w:r>
      <w:r w:rsidR="00E03C1C"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使いかけのもの</w:t>
      </w:r>
      <w:r w:rsidRPr="00E03C1C">
        <w:rPr>
          <w:rFonts w:ascii="BIZ UDPゴシック" w:eastAsia="BIZ UDPゴシック" w:hAnsi="BIZ UDPゴシック" w:hint="eastAsia"/>
          <w:sz w:val="28"/>
          <w:szCs w:val="32"/>
        </w:rPr>
        <w:t>（食品・乳幼児品ともに）</w:t>
      </w:r>
    </w:p>
    <w:p w14:paraId="17D3915C" w14:textId="4EB603D2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要冷蔵</w:t>
      </w:r>
      <w:r w:rsidR="00E03C1C"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冷凍食品</w:t>
      </w:r>
      <w:r w:rsidRPr="00E03C1C">
        <w:rPr>
          <w:rFonts w:ascii="BIZ UDPゴシック" w:eastAsia="BIZ UDPゴシック" w:hAnsi="BIZ UDPゴシック" w:hint="eastAsia"/>
          <w:sz w:val="28"/>
          <w:szCs w:val="32"/>
        </w:rPr>
        <w:t>など常温保存できないもの</w:t>
      </w:r>
    </w:p>
    <w:p w14:paraId="2A7C445A" w14:textId="632E46D2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>酒類</w:t>
      </w:r>
    </w:p>
    <w:p w14:paraId="58A1E0A6" w14:textId="223A7252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</w:t>
      </w:r>
      <w:r w:rsidR="00D31627" w:rsidRPr="00E03C1C">
        <w:rPr>
          <w:rFonts w:ascii="BIZ UDPゴシック" w:eastAsia="BIZ UDPゴシック" w:hAnsi="BIZ UDPゴシック" w:hint="eastAsia"/>
          <w:sz w:val="28"/>
          <w:szCs w:val="32"/>
        </w:rPr>
        <w:t xml:space="preserve">医薬品　</w:t>
      </w:r>
    </w:p>
    <w:p w14:paraId="5D191C81" w14:textId="48EC5F35" w:rsidR="00D31627" w:rsidRPr="00E03C1C" w:rsidRDefault="00FF4838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・化粧品</w:t>
      </w:r>
    </w:p>
    <w:p w14:paraId="06B0C43B" w14:textId="6AC50EFC" w:rsidR="00FF4838" w:rsidRPr="00E03C1C" w:rsidRDefault="00E03C1C" w:rsidP="00E507FC">
      <w:pPr>
        <w:spacing w:line="460" w:lineRule="exact"/>
        <w:ind w:firstLineChars="100" w:firstLine="280"/>
        <w:rPr>
          <w:rFonts w:ascii="BIZ UDPゴシック" w:eastAsia="BIZ UDPゴシック" w:hAnsi="BIZ UDPゴシック"/>
          <w:sz w:val="28"/>
          <w:szCs w:val="32"/>
        </w:rPr>
      </w:pPr>
      <w:r w:rsidRPr="00E03C1C">
        <w:rPr>
          <w:rFonts w:ascii="BIZ UDPゴシック" w:eastAsia="BIZ UDPゴシック" w:hAnsi="BIZ UDPゴシック" w:hint="eastAsia"/>
          <w:sz w:val="28"/>
          <w:szCs w:val="32"/>
        </w:rPr>
        <w:t>・洋服・おもちゃ・本</w:t>
      </w:r>
    </w:p>
    <w:sectPr w:rsidR="00FF4838" w:rsidRPr="00E03C1C" w:rsidSect="00E0324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6A639" w14:textId="77777777" w:rsidR="00BF07C4" w:rsidRDefault="00BF07C4" w:rsidP="00243C14">
      <w:r>
        <w:separator/>
      </w:r>
    </w:p>
  </w:endnote>
  <w:endnote w:type="continuationSeparator" w:id="0">
    <w:p w14:paraId="395DEAB5" w14:textId="77777777" w:rsidR="00BF07C4" w:rsidRDefault="00BF07C4" w:rsidP="0024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7214" w14:textId="77777777" w:rsidR="00BF07C4" w:rsidRDefault="00BF07C4" w:rsidP="00243C14">
      <w:r>
        <w:separator/>
      </w:r>
    </w:p>
  </w:footnote>
  <w:footnote w:type="continuationSeparator" w:id="0">
    <w:p w14:paraId="63F38425" w14:textId="77777777" w:rsidR="00BF07C4" w:rsidRDefault="00BF07C4" w:rsidP="00243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C1F14"/>
    <w:multiLevelType w:val="hybridMultilevel"/>
    <w:tmpl w:val="C282671A"/>
    <w:lvl w:ilvl="0" w:tplc="0986B73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362595"/>
    <w:multiLevelType w:val="multilevel"/>
    <w:tmpl w:val="F9BA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151B3"/>
    <w:multiLevelType w:val="multilevel"/>
    <w:tmpl w:val="05FA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27"/>
    <w:rsid w:val="000201A2"/>
    <w:rsid w:val="000F3C11"/>
    <w:rsid w:val="00243C14"/>
    <w:rsid w:val="00322886"/>
    <w:rsid w:val="003D4105"/>
    <w:rsid w:val="00703AA6"/>
    <w:rsid w:val="00812639"/>
    <w:rsid w:val="0099340E"/>
    <w:rsid w:val="009A1237"/>
    <w:rsid w:val="00BF07C4"/>
    <w:rsid w:val="00C7034D"/>
    <w:rsid w:val="00C75B2B"/>
    <w:rsid w:val="00CB0D82"/>
    <w:rsid w:val="00D31627"/>
    <w:rsid w:val="00DE68C0"/>
    <w:rsid w:val="00E03244"/>
    <w:rsid w:val="00E03C1C"/>
    <w:rsid w:val="00E507FC"/>
    <w:rsid w:val="00F03D70"/>
    <w:rsid w:val="00FF4838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158F1"/>
  <w15:chartTrackingRefBased/>
  <w15:docId w15:val="{517CA0A3-DB7C-421A-AB06-6FC20CF7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3C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3C14"/>
  </w:style>
  <w:style w:type="paragraph" w:styleId="a6">
    <w:name w:val="footer"/>
    <w:basedOn w:val="a"/>
    <w:link w:val="a7"/>
    <w:uiPriority w:val="99"/>
    <w:unhideWhenUsed/>
    <w:rsid w:val="00243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UKIHA-USER14</dc:creator>
  <cp:keywords/>
  <dc:description/>
  <cp:lastModifiedBy>UKIHA-USER14</cp:lastModifiedBy>
  <cp:revision>16</cp:revision>
  <cp:lastPrinted>2021-11-02T02:23:00Z</cp:lastPrinted>
  <dcterms:created xsi:type="dcterms:W3CDTF">2021-10-22T04:15:00Z</dcterms:created>
  <dcterms:modified xsi:type="dcterms:W3CDTF">2021-11-02T02:23:00Z</dcterms:modified>
</cp:coreProperties>
</file>